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A9" w:rsidRPr="001F0F4F" w:rsidRDefault="00BA40A9" w:rsidP="00BA40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0F4F">
        <w:rPr>
          <w:rFonts w:ascii="Arial" w:hAnsi="Arial" w:cs="Arial"/>
          <w:b/>
          <w:sz w:val="22"/>
          <w:szCs w:val="22"/>
          <w:u w:val="single"/>
        </w:rPr>
        <w:t>App</w:t>
      </w:r>
      <w:r w:rsidR="006C39A9">
        <w:rPr>
          <w:rFonts w:ascii="Arial" w:hAnsi="Arial" w:cs="Arial"/>
          <w:b/>
          <w:sz w:val="22"/>
          <w:szCs w:val="22"/>
          <w:u w:val="single"/>
        </w:rPr>
        <w:t>endix 41</w:t>
      </w:r>
    </w:p>
    <w:p w:rsidR="00BA40A9" w:rsidRPr="001F0F4F" w:rsidRDefault="00BA40A9" w:rsidP="00BA40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A40A9" w:rsidRPr="001F0F4F" w:rsidRDefault="00BA40A9" w:rsidP="00BA40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0F4F">
        <w:rPr>
          <w:rFonts w:ascii="Arial" w:hAnsi="Arial" w:cs="Arial"/>
          <w:b/>
          <w:sz w:val="22"/>
          <w:szCs w:val="22"/>
          <w:u w:val="single"/>
        </w:rPr>
        <w:t>Peters &amp; Peters</w:t>
      </w:r>
    </w:p>
    <w:p w:rsidR="00BA40A9" w:rsidRPr="001F0F4F" w:rsidRDefault="00BA40A9" w:rsidP="00BA40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A40A9" w:rsidRPr="001F0F4F" w:rsidRDefault="00BA40A9" w:rsidP="00BA40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0F4F">
        <w:rPr>
          <w:rFonts w:ascii="Arial" w:hAnsi="Arial" w:cs="Arial"/>
          <w:b/>
          <w:sz w:val="22"/>
          <w:szCs w:val="22"/>
          <w:u w:val="single"/>
        </w:rPr>
        <w:t xml:space="preserve">Complaints procedure </w:t>
      </w:r>
    </w:p>
    <w:p w:rsidR="00BA40A9" w:rsidRPr="001F0F4F" w:rsidRDefault="00BA40A9" w:rsidP="00BA40A9">
      <w:pPr>
        <w:rPr>
          <w:rFonts w:ascii="Arial" w:hAnsi="Arial" w:cs="Arial"/>
          <w:sz w:val="22"/>
          <w:szCs w:val="22"/>
        </w:rPr>
      </w:pPr>
    </w:p>
    <w:p w:rsidR="00BA40A9" w:rsidRPr="001F0F4F" w:rsidRDefault="00BA40A9" w:rsidP="00BA40A9">
      <w:pPr>
        <w:rPr>
          <w:rFonts w:ascii="Arial" w:hAnsi="Arial" w:cs="Arial"/>
          <w:sz w:val="22"/>
          <w:szCs w:val="22"/>
        </w:rPr>
      </w:pPr>
    </w:p>
    <w:p w:rsidR="00BA40A9" w:rsidRPr="002B4BE5" w:rsidRDefault="00BA40A9" w:rsidP="00BA40A9">
      <w:pPr>
        <w:rPr>
          <w:rFonts w:ascii="Arial" w:hAnsi="Arial" w:cs="Arial"/>
          <w:b/>
          <w:sz w:val="22"/>
          <w:szCs w:val="22"/>
        </w:rPr>
      </w:pPr>
      <w:r w:rsidRPr="002B4BE5">
        <w:rPr>
          <w:rFonts w:ascii="Arial" w:hAnsi="Arial" w:cs="Arial"/>
          <w:b/>
          <w:sz w:val="22"/>
          <w:szCs w:val="22"/>
        </w:rPr>
        <w:t>Our complaints policy</w:t>
      </w:r>
      <w:r w:rsidR="002B4BE5" w:rsidRPr="002B4BE5">
        <w:rPr>
          <w:rFonts w:ascii="Arial" w:hAnsi="Arial" w:cs="Arial"/>
          <w:b/>
          <w:sz w:val="22"/>
          <w:szCs w:val="22"/>
        </w:rPr>
        <w:t>.</w:t>
      </w:r>
    </w:p>
    <w:p w:rsidR="00BA40A9" w:rsidRPr="001F0F4F" w:rsidRDefault="00BA40A9" w:rsidP="00BA40A9">
      <w:pPr>
        <w:rPr>
          <w:rFonts w:ascii="Arial" w:hAnsi="Arial" w:cs="Arial"/>
          <w:sz w:val="22"/>
          <w:szCs w:val="22"/>
        </w:rPr>
      </w:pPr>
    </w:p>
    <w:p w:rsidR="00BA40A9" w:rsidRDefault="00BA40A9" w:rsidP="00BA40A9">
      <w:pPr>
        <w:rPr>
          <w:rFonts w:ascii="Arial" w:hAnsi="Arial" w:cs="Arial"/>
          <w:sz w:val="22"/>
          <w:szCs w:val="22"/>
        </w:rPr>
      </w:pPr>
      <w:r w:rsidRPr="001F0F4F">
        <w:rPr>
          <w:rFonts w:ascii="Arial" w:hAnsi="Arial" w:cs="Arial"/>
          <w:sz w:val="22"/>
          <w:szCs w:val="22"/>
        </w:rPr>
        <w:t>We are committed to providing a high-quality legal service to all of our clients.  When something goes wrong, we need you to tell us about it.  This will help us to improve our standards.</w:t>
      </w:r>
    </w:p>
    <w:p w:rsidR="00DA3E86" w:rsidRDefault="00DA3E86" w:rsidP="00BA40A9">
      <w:pPr>
        <w:rPr>
          <w:rFonts w:ascii="Arial" w:hAnsi="Arial" w:cs="Arial"/>
          <w:sz w:val="22"/>
          <w:szCs w:val="22"/>
        </w:rPr>
      </w:pPr>
    </w:p>
    <w:p w:rsidR="00BA40A9" w:rsidRPr="001F0F4F" w:rsidRDefault="00BA40A9" w:rsidP="00BA40A9">
      <w:pPr>
        <w:rPr>
          <w:rFonts w:ascii="Arial" w:hAnsi="Arial" w:cs="Arial"/>
          <w:sz w:val="22"/>
          <w:szCs w:val="22"/>
        </w:rPr>
      </w:pPr>
    </w:p>
    <w:p w:rsidR="00BA40A9" w:rsidRPr="002B4BE5" w:rsidRDefault="00BA40A9" w:rsidP="00BA40A9">
      <w:pPr>
        <w:rPr>
          <w:rFonts w:ascii="Arial" w:hAnsi="Arial" w:cs="Arial"/>
          <w:b/>
          <w:sz w:val="22"/>
          <w:szCs w:val="22"/>
        </w:rPr>
      </w:pPr>
      <w:r w:rsidRPr="002B4BE5">
        <w:rPr>
          <w:rFonts w:ascii="Arial" w:hAnsi="Arial" w:cs="Arial"/>
          <w:b/>
          <w:sz w:val="22"/>
          <w:szCs w:val="22"/>
        </w:rPr>
        <w:t>Our complaints procedure</w:t>
      </w:r>
      <w:r w:rsidR="00235EE3" w:rsidRPr="002B4BE5">
        <w:rPr>
          <w:rFonts w:ascii="Arial" w:hAnsi="Arial" w:cs="Arial"/>
          <w:b/>
          <w:sz w:val="22"/>
          <w:szCs w:val="22"/>
        </w:rPr>
        <w:t>:-</w:t>
      </w:r>
    </w:p>
    <w:p w:rsidR="00BA40A9" w:rsidRPr="001F0F4F" w:rsidRDefault="00BA40A9" w:rsidP="00BA40A9">
      <w:pPr>
        <w:rPr>
          <w:rFonts w:ascii="Arial" w:hAnsi="Arial" w:cs="Arial"/>
          <w:sz w:val="22"/>
          <w:szCs w:val="22"/>
        </w:rPr>
      </w:pPr>
    </w:p>
    <w:p w:rsidR="00DA3E86" w:rsidRDefault="00DA3E86" w:rsidP="00235EE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first instance if</w:t>
      </w:r>
      <w:r w:rsidR="00C70A93">
        <w:rPr>
          <w:rFonts w:ascii="Arial" w:hAnsi="Arial" w:cs="Arial"/>
          <w:sz w:val="22"/>
          <w:szCs w:val="22"/>
        </w:rPr>
        <w:t xml:space="preserve"> </w:t>
      </w:r>
      <w:r w:rsidRPr="00DA3E86">
        <w:rPr>
          <w:rFonts w:ascii="Arial" w:hAnsi="Arial" w:cs="Arial"/>
          <w:sz w:val="22"/>
          <w:szCs w:val="22"/>
        </w:rPr>
        <w:t xml:space="preserve">at any time you are concerned about the service or the cost of the service you are receiving, please immediately inform the </w:t>
      </w:r>
      <w:r w:rsidR="002B4BE5">
        <w:rPr>
          <w:rFonts w:ascii="Arial" w:hAnsi="Arial" w:cs="Arial"/>
          <w:sz w:val="22"/>
          <w:szCs w:val="22"/>
        </w:rPr>
        <w:t xml:space="preserve">Fee Earner and </w:t>
      </w:r>
      <w:r w:rsidRPr="00DA3E86">
        <w:rPr>
          <w:rFonts w:ascii="Arial" w:hAnsi="Arial" w:cs="Arial"/>
          <w:sz w:val="22"/>
          <w:szCs w:val="22"/>
        </w:rPr>
        <w:t>Partner with overall responsibility</w:t>
      </w:r>
      <w:r w:rsidR="00FD5F6F">
        <w:rPr>
          <w:rFonts w:ascii="Arial" w:hAnsi="Arial" w:cs="Arial"/>
          <w:sz w:val="22"/>
          <w:szCs w:val="22"/>
        </w:rPr>
        <w:t xml:space="preserve"> </w:t>
      </w:r>
      <w:r w:rsidRPr="00DA3E86">
        <w:rPr>
          <w:rFonts w:ascii="Arial" w:hAnsi="Arial" w:cs="Arial"/>
          <w:sz w:val="22"/>
          <w:szCs w:val="22"/>
        </w:rPr>
        <w:t xml:space="preserve">for your </w:t>
      </w:r>
      <w:r>
        <w:rPr>
          <w:rFonts w:ascii="Arial" w:hAnsi="Arial" w:cs="Arial"/>
          <w:sz w:val="22"/>
          <w:szCs w:val="22"/>
        </w:rPr>
        <w:t>matter.</w:t>
      </w:r>
    </w:p>
    <w:p w:rsidR="00FD5F6F" w:rsidRPr="00FD5F6F" w:rsidRDefault="00FD5F6F" w:rsidP="00BA40A9">
      <w:pPr>
        <w:rPr>
          <w:rFonts w:ascii="Arial" w:hAnsi="Arial" w:cs="Arial"/>
          <w:sz w:val="22"/>
          <w:szCs w:val="22"/>
        </w:rPr>
      </w:pPr>
    </w:p>
    <w:p w:rsidR="00FD5F6F" w:rsidRDefault="007D793F" w:rsidP="00235E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D5F6F">
        <w:rPr>
          <w:rFonts w:ascii="Arial" w:hAnsi="Arial" w:cs="Arial"/>
          <w:sz w:val="22"/>
          <w:szCs w:val="22"/>
        </w:rPr>
        <w:t xml:space="preserve">f you are not satisfied with </w:t>
      </w:r>
      <w:r>
        <w:rPr>
          <w:rFonts w:ascii="Arial" w:hAnsi="Arial" w:cs="Arial"/>
          <w:sz w:val="22"/>
          <w:szCs w:val="22"/>
        </w:rPr>
        <w:t>their</w:t>
      </w:r>
      <w:r w:rsidR="00FD5F6F">
        <w:rPr>
          <w:rFonts w:ascii="Arial" w:hAnsi="Arial" w:cs="Arial"/>
          <w:sz w:val="22"/>
          <w:szCs w:val="22"/>
        </w:rPr>
        <w:t xml:space="preserve"> proposal for resolution of your concerns then </w:t>
      </w:r>
      <w:r>
        <w:rPr>
          <w:rFonts w:ascii="Arial" w:hAnsi="Arial" w:cs="Arial"/>
          <w:sz w:val="22"/>
          <w:szCs w:val="22"/>
        </w:rPr>
        <w:t>please contact</w:t>
      </w:r>
      <w:r w:rsidR="00FD5F6F">
        <w:rPr>
          <w:rFonts w:ascii="Arial" w:hAnsi="Arial" w:cs="Arial"/>
          <w:sz w:val="22"/>
          <w:szCs w:val="22"/>
        </w:rPr>
        <w:t xml:space="preserve"> </w:t>
      </w:r>
      <w:r w:rsidR="000F7E1A">
        <w:rPr>
          <w:rFonts w:ascii="Arial" w:hAnsi="Arial" w:cs="Arial"/>
          <w:sz w:val="22"/>
          <w:szCs w:val="22"/>
        </w:rPr>
        <w:t>the Managing Partner,</w:t>
      </w:r>
      <w:r w:rsidR="00FD5F6F">
        <w:rPr>
          <w:rFonts w:ascii="Arial" w:hAnsi="Arial" w:cs="Arial"/>
          <w:sz w:val="22"/>
          <w:szCs w:val="22"/>
        </w:rPr>
        <w:t xml:space="preserve"> </w:t>
      </w:r>
      <w:r w:rsidR="008A6CD8">
        <w:rPr>
          <w:rFonts w:ascii="Arial" w:hAnsi="Arial" w:cs="Arial"/>
          <w:sz w:val="22"/>
          <w:szCs w:val="22"/>
        </w:rPr>
        <w:t>Helen McDowell</w:t>
      </w:r>
      <w:r w:rsidR="00FD5F6F">
        <w:rPr>
          <w:rFonts w:ascii="Arial" w:hAnsi="Arial" w:cs="Arial"/>
          <w:sz w:val="22"/>
          <w:szCs w:val="22"/>
        </w:rPr>
        <w:t>.</w:t>
      </w:r>
    </w:p>
    <w:p w:rsidR="00FD5F6F" w:rsidRDefault="00FD5F6F" w:rsidP="00BA40A9">
      <w:pPr>
        <w:rPr>
          <w:rFonts w:ascii="Arial" w:hAnsi="Arial" w:cs="Arial"/>
          <w:sz w:val="22"/>
          <w:szCs w:val="22"/>
        </w:rPr>
      </w:pPr>
    </w:p>
    <w:p w:rsidR="00BA40A9" w:rsidRPr="001F0F4F" w:rsidRDefault="00BA40A9" w:rsidP="00BA40A9">
      <w:pPr>
        <w:rPr>
          <w:rFonts w:ascii="Arial" w:hAnsi="Arial" w:cs="Arial"/>
          <w:sz w:val="22"/>
          <w:szCs w:val="22"/>
        </w:rPr>
      </w:pPr>
      <w:r w:rsidRPr="001F0F4F">
        <w:rPr>
          <w:rFonts w:ascii="Arial" w:hAnsi="Arial" w:cs="Arial"/>
          <w:sz w:val="22"/>
          <w:szCs w:val="22"/>
        </w:rPr>
        <w:t>What will happen next?</w:t>
      </w:r>
    </w:p>
    <w:p w:rsidR="00BA40A9" w:rsidRPr="001F0F4F" w:rsidRDefault="00BA40A9" w:rsidP="00BA40A9">
      <w:pPr>
        <w:rPr>
          <w:rFonts w:ascii="Arial" w:hAnsi="Arial" w:cs="Arial"/>
          <w:sz w:val="22"/>
          <w:szCs w:val="22"/>
        </w:rPr>
      </w:pPr>
    </w:p>
    <w:p w:rsidR="00BA40A9" w:rsidRPr="001F0F4F" w:rsidRDefault="00FD5F6F" w:rsidP="00235EE3">
      <w:pPr>
        <w:widowControl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expect to receive a letter, within </w:t>
      </w:r>
      <w:r w:rsidR="00F07049">
        <w:rPr>
          <w:rFonts w:ascii="Arial" w:hAnsi="Arial" w:cs="Arial"/>
          <w:sz w:val="22"/>
          <w:szCs w:val="22"/>
        </w:rPr>
        <w:t>3</w:t>
      </w:r>
      <w:r w:rsidR="007D793F">
        <w:rPr>
          <w:rFonts w:ascii="Arial" w:hAnsi="Arial" w:cs="Arial"/>
          <w:sz w:val="22"/>
          <w:szCs w:val="22"/>
        </w:rPr>
        <w:t xml:space="preserve"> working</w:t>
      </w:r>
      <w:r>
        <w:rPr>
          <w:rFonts w:ascii="Arial" w:hAnsi="Arial" w:cs="Arial"/>
          <w:sz w:val="22"/>
          <w:szCs w:val="22"/>
        </w:rPr>
        <w:t xml:space="preserve"> days, acknowledging </w:t>
      </w:r>
      <w:r w:rsidR="00BA40A9" w:rsidRPr="001F0F4F">
        <w:rPr>
          <w:rFonts w:ascii="Arial" w:hAnsi="Arial" w:cs="Arial"/>
          <w:sz w:val="22"/>
          <w:szCs w:val="22"/>
        </w:rPr>
        <w:t xml:space="preserve">your complaint and </w:t>
      </w:r>
      <w:r w:rsidR="007D793F">
        <w:rPr>
          <w:rFonts w:ascii="Arial" w:hAnsi="Arial" w:cs="Arial"/>
          <w:sz w:val="22"/>
          <w:szCs w:val="22"/>
        </w:rPr>
        <w:t xml:space="preserve">which may </w:t>
      </w:r>
      <w:r w:rsidR="00BA40A9" w:rsidRPr="001F0F4F">
        <w:rPr>
          <w:rFonts w:ascii="Arial" w:hAnsi="Arial" w:cs="Arial"/>
          <w:sz w:val="22"/>
          <w:szCs w:val="22"/>
        </w:rPr>
        <w:t xml:space="preserve">ask you to confirm </w:t>
      </w:r>
      <w:r w:rsidR="00C70A93">
        <w:rPr>
          <w:rFonts w:ascii="Arial" w:hAnsi="Arial" w:cs="Arial"/>
          <w:sz w:val="22"/>
          <w:szCs w:val="22"/>
        </w:rPr>
        <w:t xml:space="preserve">or explain </w:t>
      </w:r>
      <w:r w:rsidR="00235EE3">
        <w:rPr>
          <w:rFonts w:ascii="Arial" w:hAnsi="Arial" w:cs="Arial"/>
          <w:sz w:val="22"/>
          <w:szCs w:val="22"/>
        </w:rPr>
        <w:t xml:space="preserve">further </w:t>
      </w:r>
      <w:r w:rsidR="00C32779">
        <w:rPr>
          <w:rFonts w:ascii="Arial" w:hAnsi="Arial" w:cs="Arial"/>
          <w:sz w:val="22"/>
          <w:szCs w:val="22"/>
        </w:rPr>
        <w:t>your concerns</w:t>
      </w:r>
      <w:bookmarkStart w:id="0" w:name="_GoBack"/>
      <w:bookmarkEnd w:id="0"/>
      <w:r w:rsidR="00C70A93">
        <w:rPr>
          <w:rFonts w:ascii="Arial" w:hAnsi="Arial" w:cs="Arial"/>
          <w:sz w:val="22"/>
          <w:szCs w:val="22"/>
        </w:rPr>
        <w:t xml:space="preserve">. Our letter will enclose a copy of this </w:t>
      </w:r>
      <w:r>
        <w:rPr>
          <w:rFonts w:ascii="Arial" w:hAnsi="Arial" w:cs="Arial"/>
          <w:sz w:val="22"/>
          <w:szCs w:val="22"/>
        </w:rPr>
        <w:t xml:space="preserve">complaints </w:t>
      </w:r>
      <w:r w:rsidR="00C70A93">
        <w:rPr>
          <w:rFonts w:ascii="Arial" w:hAnsi="Arial" w:cs="Arial"/>
          <w:sz w:val="22"/>
          <w:szCs w:val="22"/>
        </w:rPr>
        <w:t>procedure</w:t>
      </w:r>
      <w:r w:rsidR="00235EE3">
        <w:rPr>
          <w:rFonts w:ascii="Arial" w:hAnsi="Arial" w:cs="Arial"/>
          <w:sz w:val="22"/>
          <w:szCs w:val="22"/>
        </w:rPr>
        <w:t xml:space="preserve">.  </w:t>
      </w:r>
      <w:r w:rsidR="00BA40A9" w:rsidRPr="001F0F4F">
        <w:rPr>
          <w:rFonts w:ascii="Arial" w:hAnsi="Arial" w:cs="Arial"/>
          <w:sz w:val="22"/>
          <w:szCs w:val="22"/>
        </w:rPr>
        <w:t xml:space="preserve">We will also </w:t>
      </w:r>
      <w:r w:rsidR="00235EE3">
        <w:rPr>
          <w:rFonts w:ascii="Arial" w:hAnsi="Arial" w:cs="Arial"/>
          <w:sz w:val="22"/>
          <w:szCs w:val="22"/>
        </w:rPr>
        <w:t xml:space="preserve">confirm </w:t>
      </w:r>
      <w:r w:rsidR="00BA40A9" w:rsidRPr="001F0F4F">
        <w:rPr>
          <w:rFonts w:ascii="Arial" w:hAnsi="Arial" w:cs="Arial"/>
          <w:sz w:val="22"/>
          <w:szCs w:val="22"/>
        </w:rPr>
        <w:t xml:space="preserve">the name of the </w:t>
      </w:r>
      <w:r w:rsidR="00235EE3">
        <w:rPr>
          <w:rFonts w:ascii="Arial" w:hAnsi="Arial" w:cs="Arial"/>
          <w:sz w:val="22"/>
          <w:szCs w:val="22"/>
        </w:rPr>
        <w:t xml:space="preserve">complaints Partner </w:t>
      </w:r>
      <w:r w:rsidR="00BA40A9" w:rsidRPr="001F0F4F">
        <w:rPr>
          <w:rFonts w:ascii="Arial" w:hAnsi="Arial" w:cs="Arial"/>
          <w:sz w:val="22"/>
          <w:szCs w:val="22"/>
        </w:rPr>
        <w:t xml:space="preserve">who will be dealing with your complaint.  </w:t>
      </w:r>
    </w:p>
    <w:p w:rsidR="00BA40A9" w:rsidRPr="001F0F4F" w:rsidRDefault="00BA40A9" w:rsidP="00BA40A9">
      <w:pPr>
        <w:rPr>
          <w:rFonts w:ascii="Arial" w:hAnsi="Arial" w:cs="Arial"/>
          <w:sz w:val="22"/>
          <w:szCs w:val="22"/>
        </w:rPr>
      </w:pPr>
    </w:p>
    <w:p w:rsidR="007D793F" w:rsidRDefault="007D793F" w:rsidP="007950CF">
      <w:pPr>
        <w:widowControl/>
        <w:ind w:left="1440"/>
        <w:rPr>
          <w:rFonts w:ascii="Arial" w:hAnsi="Arial" w:cs="Arial"/>
          <w:sz w:val="22"/>
          <w:szCs w:val="22"/>
        </w:rPr>
      </w:pPr>
    </w:p>
    <w:p w:rsidR="00235EE3" w:rsidRDefault="00BA40A9" w:rsidP="002B4BE5">
      <w:pPr>
        <w:widowControl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0F4F">
        <w:rPr>
          <w:rFonts w:ascii="Arial" w:hAnsi="Arial" w:cs="Arial"/>
          <w:sz w:val="22"/>
          <w:szCs w:val="22"/>
        </w:rPr>
        <w:t xml:space="preserve">We will record your complaint in our central register and </w:t>
      </w:r>
      <w:r w:rsidR="00235EE3">
        <w:rPr>
          <w:rFonts w:ascii="Arial" w:hAnsi="Arial" w:cs="Arial"/>
          <w:sz w:val="22"/>
          <w:szCs w:val="22"/>
        </w:rPr>
        <w:t xml:space="preserve">create a </w:t>
      </w:r>
      <w:r w:rsidRPr="001F0F4F">
        <w:rPr>
          <w:rFonts w:ascii="Arial" w:hAnsi="Arial" w:cs="Arial"/>
          <w:sz w:val="22"/>
          <w:szCs w:val="22"/>
        </w:rPr>
        <w:t xml:space="preserve">file </w:t>
      </w:r>
      <w:r w:rsidR="00235EE3">
        <w:rPr>
          <w:rFonts w:ascii="Arial" w:hAnsi="Arial" w:cs="Arial"/>
          <w:sz w:val="22"/>
          <w:szCs w:val="22"/>
        </w:rPr>
        <w:t xml:space="preserve">with all the details. </w:t>
      </w:r>
    </w:p>
    <w:p w:rsidR="00235EE3" w:rsidRDefault="00235EE3" w:rsidP="002B4BE5">
      <w:pPr>
        <w:widowControl/>
        <w:ind w:left="1440"/>
        <w:rPr>
          <w:rFonts w:ascii="Arial" w:hAnsi="Arial" w:cs="Arial"/>
          <w:sz w:val="22"/>
          <w:szCs w:val="22"/>
        </w:rPr>
      </w:pPr>
    </w:p>
    <w:p w:rsidR="00BA40A9" w:rsidRPr="001F0F4F" w:rsidRDefault="00BA40A9" w:rsidP="002B4BE5">
      <w:pPr>
        <w:widowControl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0F4F">
        <w:rPr>
          <w:rFonts w:ascii="Arial" w:hAnsi="Arial" w:cs="Arial"/>
          <w:sz w:val="22"/>
          <w:szCs w:val="22"/>
        </w:rPr>
        <w:t xml:space="preserve">We will then start to investigate your complaint.  This </w:t>
      </w:r>
      <w:r w:rsidR="00235EE3">
        <w:rPr>
          <w:rFonts w:ascii="Arial" w:hAnsi="Arial" w:cs="Arial"/>
          <w:sz w:val="22"/>
          <w:szCs w:val="22"/>
        </w:rPr>
        <w:t xml:space="preserve">will normally </w:t>
      </w:r>
      <w:r w:rsidRPr="001F0F4F">
        <w:rPr>
          <w:rFonts w:ascii="Arial" w:hAnsi="Arial" w:cs="Arial"/>
          <w:sz w:val="22"/>
          <w:szCs w:val="22"/>
        </w:rPr>
        <w:t>involve the following steps: --</w:t>
      </w:r>
    </w:p>
    <w:p w:rsidR="00BA40A9" w:rsidRPr="001F0F4F" w:rsidRDefault="00BA40A9" w:rsidP="00BA40A9">
      <w:pPr>
        <w:rPr>
          <w:rFonts w:ascii="Arial" w:hAnsi="Arial" w:cs="Arial"/>
          <w:sz w:val="22"/>
          <w:szCs w:val="22"/>
        </w:rPr>
      </w:pPr>
    </w:p>
    <w:p w:rsidR="00187AF2" w:rsidRDefault="00187AF2" w:rsidP="00C70A93">
      <w:pPr>
        <w:widowControl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35EE3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c</w:t>
      </w:r>
      <w:r w:rsidR="00235EE3">
        <w:rPr>
          <w:rFonts w:ascii="Arial" w:hAnsi="Arial" w:cs="Arial"/>
          <w:sz w:val="22"/>
          <w:szCs w:val="22"/>
        </w:rPr>
        <w:t xml:space="preserve">omplaints Partner </w:t>
      </w:r>
      <w:r w:rsidR="00BA40A9" w:rsidRPr="001F0F4F">
        <w:rPr>
          <w:rFonts w:ascii="Arial" w:hAnsi="Arial" w:cs="Arial"/>
          <w:sz w:val="22"/>
          <w:szCs w:val="22"/>
        </w:rPr>
        <w:t>w</w:t>
      </w:r>
      <w:r w:rsidR="00C70A93">
        <w:rPr>
          <w:rFonts w:ascii="Arial" w:hAnsi="Arial" w:cs="Arial"/>
          <w:sz w:val="22"/>
          <w:szCs w:val="22"/>
        </w:rPr>
        <w:t xml:space="preserve">ill </w:t>
      </w:r>
      <w:r w:rsidR="002B4BE5">
        <w:rPr>
          <w:rFonts w:ascii="Arial" w:hAnsi="Arial" w:cs="Arial"/>
          <w:sz w:val="22"/>
          <w:szCs w:val="22"/>
        </w:rPr>
        <w:t xml:space="preserve">review your file and </w:t>
      </w:r>
      <w:r w:rsidR="00C70A93">
        <w:rPr>
          <w:rFonts w:ascii="Arial" w:hAnsi="Arial" w:cs="Arial"/>
          <w:sz w:val="22"/>
          <w:szCs w:val="22"/>
        </w:rPr>
        <w:t xml:space="preserve">speak to </w:t>
      </w:r>
      <w:r w:rsidR="00BA40A9" w:rsidRPr="001F0F4F">
        <w:rPr>
          <w:rFonts w:ascii="Arial" w:hAnsi="Arial" w:cs="Arial"/>
          <w:sz w:val="22"/>
          <w:szCs w:val="22"/>
        </w:rPr>
        <w:t xml:space="preserve">the </w:t>
      </w:r>
      <w:r w:rsidR="00235EE3">
        <w:rPr>
          <w:rFonts w:ascii="Arial" w:hAnsi="Arial" w:cs="Arial"/>
          <w:sz w:val="22"/>
          <w:szCs w:val="22"/>
        </w:rPr>
        <w:t>Fee Earner and Partner who acted for you</w:t>
      </w:r>
      <w:r>
        <w:rPr>
          <w:rFonts w:ascii="Arial" w:hAnsi="Arial" w:cs="Arial"/>
          <w:sz w:val="22"/>
          <w:szCs w:val="22"/>
        </w:rPr>
        <w:t xml:space="preserve"> to understand your issues.</w:t>
      </w:r>
    </w:p>
    <w:p w:rsidR="007D793F" w:rsidRDefault="007D793F" w:rsidP="00C32779">
      <w:pPr>
        <w:widowControl/>
        <w:rPr>
          <w:rFonts w:ascii="Arial" w:hAnsi="Arial" w:cs="Arial"/>
          <w:sz w:val="22"/>
          <w:szCs w:val="22"/>
        </w:rPr>
      </w:pPr>
    </w:p>
    <w:p w:rsidR="007D793F" w:rsidRDefault="007D793F" w:rsidP="00C70A93">
      <w:pPr>
        <w:widowControl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complaints Partner may contact you for more information or to suggest a meeting to discuss the matter further.</w:t>
      </w:r>
    </w:p>
    <w:p w:rsidR="007D793F" w:rsidRDefault="007D793F" w:rsidP="007950CF">
      <w:pPr>
        <w:widowControl/>
        <w:ind w:left="1800"/>
        <w:rPr>
          <w:rFonts w:ascii="Arial" w:hAnsi="Arial" w:cs="Arial"/>
          <w:sz w:val="22"/>
          <w:szCs w:val="22"/>
        </w:rPr>
      </w:pPr>
    </w:p>
    <w:p w:rsidR="007D793F" w:rsidRDefault="007D793F" w:rsidP="00C70A93">
      <w:pPr>
        <w:widowControl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might be possible to resolve your complaint informally. However, in some cases it will be more appropriate</w:t>
      </w:r>
      <w:r w:rsidR="004505C4">
        <w:rPr>
          <w:rFonts w:ascii="Arial" w:hAnsi="Arial" w:cs="Arial"/>
          <w:sz w:val="22"/>
          <w:szCs w:val="22"/>
        </w:rPr>
        <w:t xml:space="preserve"> to respond in a detailed letter</w:t>
      </w:r>
      <w:r>
        <w:rPr>
          <w:rFonts w:ascii="Arial" w:hAnsi="Arial" w:cs="Arial"/>
          <w:sz w:val="22"/>
          <w:szCs w:val="22"/>
        </w:rPr>
        <w:t>.</w:t>
      </w:r>
      <w:r w:rsidR="004505C4">
        <w:rPr>
          <w:rFonts w:ascii="Arial" w:hAnsi="Arial" w:cs="Arial"/>
          <w:sz w:val="22"/>
          <w:szCs w:val="22"/>
        </w:rPr>
        <w:t xml:space="preserve"> This letter will include, where possible, suggestions for resolving the matter.</w:t>
      </w:r>
    </w:p>
    <w:p w:rsidR="007D793F" w:rsidRDefault="007D793F" w:rsidP="007950CF">
      <w:pPr>
        <w:pStyle w:val="ListParagraph"/>
        <w:rPr>
          <w:rFonts w:ascii="Arial" w:hAnsi="Arial" w:cs="Arial"/>
          <w:sz w:val="22"/>
          <w:szCs w:val="22"/>
        </w:rPr>
      </w:pPr>
    </w:p>
    <w:p w:rsidR="00EE5591" w:rsidRDefault="00EE5591" w:rsidP="00EE5591">
      <w:pPr>
        <w:widowControl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consider your complaint within 8 weeks of receipt.</w:t>
      </w:r>
    </w:p>
    <w:p w:rsidR="007D793F" w:rsidRDefault="007D793F" w:rsidP="007950CF">
      <w:pPr>
        <w:widowControl/>
        <w:rPr>
          <w:rFonts w:ascii="Arial" w:hAnsi="Arial" w:cs="Arial"/>
          <w:sz w:val="22"/>
          <w:szCs w:val="22"/>
        </w:rPr>
      </w:pPr>
    </w:p>
    <w:p w:rsidR="00235EE3" w:rsidRDefault="00235EE3" w:rsidP="00235EE3">
      <w:pPr>
        <w:widowControl/>
        <w:ind w:left="1800"/>
        <w:rPr>
          <w:rFonts w:ascii="Arial" w:hAnsi="Arial" w:cs="Arial"/>
          <w:sz w:val="22"/>
          <w:szCs w:val="22"/>
        </w:rPr>
      </w:pPr>
    </w:p>
    <w:p w:rsidR="00BA40A9" w:rsidRDefault="00BA40A9" w:rsidP="00B26B19">
      <w:pPr>
        <w:widowControl/>
        <w:rPr>
          <w:rFonts w:ascii="Arial" w:hAnsi="Arial" w:cs="Arial"/>
          <w:sz w:val="22"/>
          <w:szCs w:val="22"/>
        </w:rPr>
      </w:pPr>
    </w:p>
    <w:p w:rsidR="00187AF2" w:rsidRDefault="00187AF2" w:rsidP="00187AF2">
      <w:pPr>
        <w:widowControl/>
        <w:ind w:left="1800"/>
        <w:rPr>
          <w:rFonts w:ascii="Arial" w:hAnsi="Arial" w:cs="Arial"/>
          <w:sz w:val="22"/>
          <w:szCs w:val="22"/>
        </w:rPr>
      </w:pPr>
    </w:p>
    <w:p w:rsidR="00187AF2" w:rsidRDefault="002B4BE5" w:rsidP="002B4BE5">
      <w:pPr>
        <w:widowControl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BA40A9" w:rsidRPr="001F0F4F">
        <w:rPr>
          <w:rFonts w:ascii="Arial" w:hAnsi="Arial" w:cs="Arial"/>
          <w:sz w:val="22"/>
          <w:szCs w:val="22"/>
        </w:rPr>
        <w:t>f you are still not satisfied,</w:t>
      </w:r>
      <w:r w:rsidR="00187AF2">
        <w:rPr>
          <w:rFonts w:ascii="Arial" w:hAnsi="Arial" w:cs="Arial"/>
          <w:sz w:val="22"/>
          <w:szCs w:val="22"/>
        </w:rPr>
        <w:t xml:space="preserve"> </w:t>
      </w:r>
      <w:r w:rsidR="00BA40A9" w:rsidRPr="001F0F4F">
        <w:rPr>
          <w:rFonts w:ascii="Arial" w:hAnsi="Arial" w:cs="Arial"/>
          <w:sz w:val="22"/>
          <w:szCs w:val="22"/>
        </w:rPr>
        <w:t xml:space="preserve">you can write to us again.  We will then arrange </w:t>
      </w:r>
      <w:r w:rsidR="00187AF2">
        <w:rPr>
          <w:rFonts w:ascii="Arial" w:hAnsi="Arial" w:cs="Arial"/>
          <w:sz w:val="22"/>
          <w:szCs w:val="22"/>
        </w:rPr>
        <w:t>for another P</w:t>
      </w:r>
      <w:r w:rsidR="009933B1">
        <w:rPr>
          <w:rFonts w:ascii="Arial" w:hAnsi="Arial" w:cs="Arial"/>
          <w:sz w:val="22"/>
          <w:szCs w:val="22"/>
        </w:rPr>
        <w:t xml:space="preserve">artner in the firm </w:t>
      </w:r>
      <w:r w:rsidR="00187AF2">
        <w:rPr>
          <w:rFonts w:ascii="Arial" w:hAnsi="Arial" w:cs="Arial"/>
          <w:sz w:val="22"/>
          <w:szCs w:val="22"/>
        </w:rPr>
        <w:t xml:space="preserve">to review the </w:t>
      </w:r>
      <w:r>
        <w:rPr>
          <w:rFonts w:ascii="Arial" w:hAnsi="Arial" w:cs="Arial"/>
          <w:sz w:val="22"/>
          <w:szCs w:val="22"/>
        </w:rPr>
        <w:t xml:space="preserve">original </w:t>
      </w:r>
      <w:r w:rsidR="00187AF2">
        <w:rPr>
          <w:rFonts w:ascii="Arial" w:hAnsi="Arial" w:cs="Arial"/>
          <w:sz w:val="22"/>
          <w:szCs w:val="22"/>
        </w:rPr>
        <w:t>complaint partner</w:t>
      </w:r>
      <w:r>
        <w:rPr>
          <w:rFonts w:ascii="Arial" w:hAnsi="Arial" w:cs="Arial"/>
          <w:sz w:val="22"/>
          <w:szCs w:val="22"/>
        </w:rPr>
        <w:t>’</w:t>
      </w:r>
      <w:r w:rsidR="00187AF2">
        <w:rPr>
          <w:rFonts w:ascii="Arial" w:hAnsi="Arial" w:cs="Arial"/>
          <w:sz w:val="22"/>
          <w:szCs w:val="22"/>
        </w:rPr>
        <w:t>s decision.</w:t>
      </w:r>
    </w:p>
    <w:p w:rsidR="00187AF2" w:rsidRDefault="00187AF2" w:rsidP="00187AF2">
      <w:pPr>
        <w:widowControl/>
        <w:ind w:left="1080"/>
        <w:rPr>
          <w:rFonts w:ascii="Arial" w:hAnsi="Arial" w:cs="Arial"/>
          <w:sz w:val="22"/>
          <w:szCs w:val="22"/>
        </w:rPr>
      </w:pPr>
    </w:p>
    <w:p w:rsidR="002B4BE5" w:rsidRDefault="002B4BE5" w:rsidP="002B4BE5">
      <w:pPr>
        <w:widowControl/>
        <w:rPr>
          <w:rFonts w:ascii="Arial" w:hAnsi="Arial" w:cs="Arial"/>
          <w:sz w:val="22"/>
          <w:szCs w:val="22"/>
        </w:rPr>
      </w:pPr>
    </w:p>
    <w:p w:rsidR="00C70A93" w:rsidRDefault="00C70A93" w:rsidP="00C70A93">
      <w:pPr>
        <w:widowControl/>
      </w:pPr>
    </w:p>
    <w:p w:rsidR="00C70A93" w:rsidRPr="00FD133E" w:rsidRDefault="005A7E12" w:rsidP="002B4BE5">
      <w:pPr>
        <w:widowControl/>
        <w:numPr>
          <w:ilvl w:val="0"/>
          <w:numId w:val="8"/>
        </w:numPr>
        <w:rPr>
          <w:u w:val="single"/>
        </w:rPr>
      </w:pPr>
      <w:r>
        <w:rPr>
          <w:rFonts w:ascii="Arial" w:hAnsi="Arial" w:cs="Arial"/>
          <w:sz w:val="22"/>
        </w:rPr>
        <w:t xml:space="preserve">At any time or if </w:t>
      </w:r>
      <w:r w:rsidR="00C70A93">
        <w:rPr>
          <w:rFonts w:ascii="Arial" w:hAnsi="Arial" w:cs="Arial"/>
          <w:sz w:val="22"/>
        </w:rPr>
        <w:t xml:space="preserve">you are still not satisfied you can contact the Legal </w:t>
      </w:r>
      <w:r w:rsidR="00BC31FF">
        <w:rPr>
          <w:rFonts w:ascii="Arial" w:hAnsi="Arial" w:cs="Arial"/>
          <w:sz w:val="22"/>
        </w:rPr>
        <w:t>Ombudsman</w:t>
      </w:r>
      <w:r w:rsidR="00C70A93">
        <w:rPr>
          <w:rFonts w:ascii="Arial" w:hAnsi="Arial" w:cs="Arial"/>
          <w:sz w:val="22"/>
        </w:rPr>
        <w:t xml:space="preserve"> at </w:t>
      </w:r>
      <w:r w:rsidRPr="005A7E12">
        <w:rPr>
          <w:rFonts w:ascii="Arial" w:hAnsi="Arial" w:cs="Arial"/>
          <w:sz w:val="22"/>
          <w:szCs w:val="22"/>
          <w:lang w:val="en"/>
        </w:rPr>
        <w:t xml:space="preserve">PO Box 6806, </w:t>
      </w:r>
      <w:proofErr w:type="spellStart"/>
      <w:r w:rsidRPr="005A7E12">
        <w:rPr>
          <w:rFonts w:ascii="Arial" w:hAnsi="Arial" w:cs="Arial"/>
          <w:sz w:val="22"/>
          <w:szCs w:val="22"/>
          <w:lang w:val="en"/>
        </w:rPr>
        <w:t>Wolverhampton</w:t>
      </w:r>
      <w:proofErr w:type="spellEnd"/>
      <w:r w:rsidRPr="005A7E12">
        <w:rPr>
          <w:rFonts w:ascii="Arial" w:hAnsi="Arial" w:cs="Arial"/>
          <w:sz w:val="22"/>
          <w:szCs w:val="22"/>
          <w:lang w:val="en"/>
        </w:rPr>
        <w:t xml:space="preserve"> WV1 9WJ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C70A93">
        <w:rPr>
          <w:rFonts w:ascii="Arial" w:hAnsi="Arial" w:cs="Arial"/>
          <w:sz w:val="22"/>
        </w:rPr>
        <w:t xml:space="preserve">about your complaint.  Any complaint to the Legal </w:t>
      </w:r>
      <w:r w:rsidR="008F4834">
        <w:rPr>
          <w:rFonts w:ascii="Arial" w:hAnsi="Arial" w:cs="Arial"/>
          <w:sz w:val="22"/>
        </w:rPr>
        <w:t>Ombudsman</w:t>
      </w:r>
      <w:r w:rsidR="00C70A93">
        <w:rPr>
          <w:rFonts w:ascii="Arial" w:hAnsi="Arial" w:cs="Arial"/>
          <w:sz w:val="22"/>
        </w:rPr>
        <w:t xml:space="preserve"> must usually be made within six months of </w:t>
      </w:r>
      <w:r w:rsidR="00BC31FF">
        <w:rPr>
          <w:rFonts w:ascii="Arial" w:hAnsi="Arial" w:cs="Arial"/>
          <w:sz w:val="22"/>
        </w:rPr>
        <w:t>receiving a final written response from us about your complaint</w:t>
      </w:r>
      <w:r w:rsidR="00C70A93">
        <w:rPr>
          <w:rFonts w:ascii="Arial" w:hAnsi="Arial" w:cs="Arial"/>
          <w:sz w:val="22"/>
        </w:rPr>
        <w:t xml:space="preserve">.  For further information, you should contact the Legal </w:t>
      </w:r>
      <w:r w:rsidR="00BC31FF">
        <w:rPr>
          <w:rFonts w:ascii="Arial" w:hAnsi="Arial" w:cs="Arial"/>
          <w:sz w:val="22"/>
        </w:rPr>
        <w:t>Ombudsman</w:t>
      </w:r>
      <w:r w:rsidR="00FD133E">
        <w:rPr>
          <w:rFonts w:ascii="Arial" w:hAnsi="Arial" w:cs="Arial"/>
          <w:sz w:val="22"/>
        </w:rPr>
        <w:t xml:space="preserve"> on telephone number 0</w:t>
      </w:r>
      <w:r w:rsidR="00BC31FF">
        <w:rPr>
          <w:rFonts w:ascii="Arial" w:hAnsi="Arial" w:cs="Arial"/>
          <w:sz w:val="22"/>
        </w:rPr>
        <w:t>300 555 0333</w:t>
      </w:r>
      <w:r w:rsidR="00FD133E">
        <w:rPr>
          <w:rFonts w:ascii="Arial" w:hAnsi="Arial" w:cs="Arial"/>
          <w:sz w:val="22"/>
        </w:rPr>
        <w:t xml:space="preserve"> or at </w:t>
      </w:r>
      <w:r w:rsidR="00FD133E" w:rsidRPr="00FD133E">
        <w:rPr>
          <w:rFonts w:ascii="Arial" w:hAnsi="Arial" w:cs="Arial"/>
          <w:sz w:val="22"/>
          <w:u w:val="single"/>
        </w:rPr>
        <w:t>www.legal</w:t>
      </w:r>
      <w:r w:rsidR="00BC31FF">
        <w:rPr>
          <w:rFonts w:ascii="Arial" w:hAnsi="Arial" w:cs="Arial"/>
          <w:sz w:val="22"/>
          <w:u w:val="single"/>
        </w:rPr>
        <w:t>ombudsman</w:t>
      </w:r>
      <w:r w:rsidR="00FD133E" w:rsidRPr="00FD133E">
        <w:rPr>
          <w:rFonts w:ascii="Arial" w:hAnsi="Arial" w:cs="Arial"/>
          <w:sz w:val="22"/>
          <w:u w:val="single"/>
        </w:rPr>
        <w:t>.org.uk</w:t>
      </w:r>
    </w:p>
    <w:p w:rsidR="00FD133E" w:rsidRDefault="00FD133E" w:rsidP="00FD133E">
      <w:pPr>
        <w:widowControl/>
        <w:rPr>
          <w:rFonts w:ascii="Arial" w:hAnsi="Arial" w:cs="Arial"/>
          <w:sz w:val="22"/>
          <w:szCs w:val="22"/>
        </w:rPr>
      </w:pPr>
    </w:p>
    <w:p w:rsidR="002B4BE5" w:rsidRDefault="002B4BE5" w:rsidP="00FD133E">
      <w:pPr>
        <w:widowControl/>
        <w:rPr>
          <w:rFonts w:ascii="Arial" w:hAnsi="Arial" w:cs="Arial"/>
          <w:sz w:val="22"/>
          <w:szCs w:val="22"/>
        </w:rPr>
      </w:pPr>
    </w:p>
    <w:p w:rsidR="00422D59" w:rsidRDefault="00422D59" w:rsidP="00FD133E">
      <w:pPr>
        <w:widowControl/>
      </w:pPr>
    </w:p>
    <w:sectPr w:rsidR="00422D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18" w:rsidRDefault="00A51D18" w:rsidP="00A51D18">
      <w:r>
        <w:separator/>
      </w:r>
    </w:p>
  </w:endnote>
  <w:endnote w:type="continuationSeparator" w:id="0">
    <w:p w:rsidR="00A51D18" w:rsidRDefault="00A51D18" w:rsidP="00A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1A" w:rsidRDefault="000F7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1A" w:rsidRDefault="000F7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1A" w:rsidRDefault="000F7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18" w:rsidRDefault="00A51D18" w:rsidP="00A51D18">
      <w:r>
        <w:separator/>
      </w:r>
    </w:p>
  </w:footnote>
  <w:footnote w:type="continuationSeparator" w:id="0">
    <w:p w:rsidR="00A51D18" w:rsidRDefault="00A51D18" w:rsidP="00A5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1A" w:rsidRDefault="000F7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1A" w:rsidRDefault="000F7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1A" w:rsidRDefault="000F7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BD6"/>
    <w:multiLevelType w:val="multilevel"/>
    <w:tmpl w:val="075CD800"/>
    <w:lvl w:ilvl="0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E8372C"/>
    <w:multiLevelType w:val="hybridMultilevel"/>
    <w:tmpl w:val="820C96D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C203B1"/>
    <w:multiLevelType w:val="hybridMultilevel"/>
    <w:tmpl w:val="752EC1AE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D87B4A"/>
    <w:multiLevelType w:val="hybridMultilevel"/>
    <w:tmpl w:val="71BCDDD4"/>
    <w:lvl w:ilvl="0" w:tplc="974EF2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07651"/>
    <w:multiLevelType w:val="hybridMultilevel"/>
    <w:tmpl w:val="C26E78EE"/>
    <w:lvl w:ilvl="0" w:tplc="08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755262"/>
    <w:multiLevelType w:val="hybridMultilevel"/>
    <w:tmpl w:val="6D8023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51277"/>
    <w:multiLevelType w:val="hybridMultilevel"/>
    <w:tmpl w:val="00924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122D3"/>
    <w:multiLevelType w:val="hybridMultilevel"/>
    <w:tmpl w:val="E21617AA"/>
    <w:lvl w:ilvl="0" w:tplc="5114C6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319F"/>
    <w:multiLevelType w:val="hybridMultilevel"/>
    <w:tmpl w:val="AAFAC02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41A7742"/>
    <w:multiLevelType w:val="hybridMultilevel"/>
    <w:tmpl w:val="C5AE3B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56F49"/>
    <w:multiLevelType w:val="hybridMultilevel"/>
    <w:tmpl w:val="38244B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89B85B2C-082B-430A-A25A-32EBEBAE85F1}"/>
    <w:docVar w:name="dgnword-eventsink" w:val="236185928"/>
  </w:docVars>
  <w:rsids>
    <w:rsidRoot w:val="00BA40A9"/>
    <w:rsid w:val="00006572"/>
    <w:rsid w:val="000177B6"/>
    <w:rsid w:val="00090FE8"/>
    <w:rsid w:val="00092CB8"/>
    <w:rsid w:val="000F7E1A"/>
    <w:rsid w:val="00187AF2"/>
    <w:rsid w:val="00235EE3"/>
    <w:rsid w:val="00250C57"/>
    <w:rsid w:val="002B4BE5"/>
    <w:rsid w:val="003165B0"/>
    <w:rsid w:val="00372EA9"/>
    <w:rsid w:val="00422D59"/>
    <w:rsid w:val="0042446A"/>
    <w:rsid w:val="004505C4"/>
    <w:rsid w:val="00471D8A"/>
    <w:rsid w:val="004A7A51"/>
    <w:rsid w:val="004C2DB9"/>
    <w:rsid w:val="005A7E12"/>
    <w:rsid w:val="005C1F5F"/>
    <w:rsid w:val="00600496"/>
    <w:rsid w:val="006745E4"/>
    <w:rsid w:val="006C25BE"/>
    <w:rsid w:val="006C39A9"/>
    <w:rsid w:val="006E12CC"/>
    <w:rsid w:val="00770C67"/>
    <w:rsid w:val="007950CF"/>
    <w:rsid w:val="007A77C9"/>
    <w:rsid w:val="007C6D52"/>
    <w:rsid w:val="007D793F"/>
    <w:rsid w:val="008A6CD8"/>
    <w:rsid w:val="008D18B1"/>
    <w:rsid w:val="008F4834"/>
    <w:rsid w:val="00905331"/>
    <w:rsid w:val="009933B1"/>
    <w:rsid w:val="009A757B"/>
    <w:rsid w:val="009C064A"/>
    <w:rsid w:val="00A51D18"/>
    <w:rsid w:val="00B26B19"/>
    <w:rsid w:val="00BA40A9"/>
    <w:rsid w:val="00BC31FF"/>
    <w:rsid w:val="00C24E88"/>
    <w:rsid w:val="00C32779"/>
    <w:rsid w:val="00C70A93"/>
    <w:rsid w:val="00DA3E86"/>
    <w:rsid w:val="00EB5AD9"/>
    <w:rsid w:val="00EE5591"/>
    <w:rsid w:val="00F07049"/>
    <w:rsid w:val="00FD133E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C3644B-9A6A-4C46-A302-AD362EF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A9"/>
    <w:pPr>
      <w:widowControl w:val="0"/>
    </w:pPr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1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1D18"/>
    <w:rPr>
      <w:rFonts w:ascii="Courier New" w:hAnsi="Courier New"/>
      <w:sz w:val="24"/>
      <w:lang w:eastAsia="en-US"/>
    </w:rPr>
  </w:style>
  <w:style w:type="paragraph" w:styleId="Footer">
    <w:name w:val="footer"/>
    <w:basedOn w:val="Normal"/>
    <w:link w:val="FooterChar"/>
    <w:rsid w:val="00A51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1D18"/>
    <w:rPr>
      <w:rFonts w:ascii="Courier New" w:hAnsi="Courier New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D79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EAD86A45ED542911E029B19322D21" ma:contentTypeVersion="0" ma:contentTypeDescription="Create a new document." ma:contentTypeScope="" ma:versionID="3d35e8d851f5ef311ab5e66eabb61c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6B179-2011-41F6-9FC2-9D37CE8009B7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9E867-B747-44D5-8EDC-C4E5B749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110203-FA3B-41FD-98C1-10A00CEAD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46</vt:lpstr>
    </vt:vector>
  </TitlesOfParts>
  <Company>Peters and Peters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46</dc:title>
  <dc:subject/>
  <dc:creator>Helen McDowell</dc:creator>
  <cp:keywords/>
  <cp:lastModifiedBy>Brian McDonald</cp:lastModifiedBy>
  <cp:revision>7</cp:revision>
  <cp:lastPrinted>2012-07-24T11:03:00Z</cp:lastPrinted>
  <dcterms:created xsi:type="dcterms:W3CDTF">2014-10-14T10:10:00Z</dcterms:created>
  <dcterms:modified xsi:type="dcterms:W3CDTF">2015-04-23T14:11:00Z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1007344.1</vt:lpwstr>
  </property>
  <property fmtid="{D5CDD505-2E9C-101B-9397-08002B2CF9AE}" pid="3" name="OurRef">
    <vt:lpwstr>HMD/HMD/DEPT</vt:lpwstr>
  </property>
</Properties>
</file>